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E75985"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I-Messages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75985" w:rsidRPr="007747A6" w:rsidRDefault="00FF557B" w:rsidP="00E75985">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E75985">
        <w:rPr>
          <w:rFonts w:ascii="Times New Roman" w:hAnsi="Times New Roman"/>
          <w:b/>
          <w:bCs/>
          <w:sz w:val="24"/>
        </w:rPr>
        <w:lastRenderedPageBreak/>
        <w:t>I-Messages</w:t>
      </w:r>
    </w:p>
    <w:p w:rsidR="00A35C3A" w:rsidRPr="00A35C3A" w:rsidRDefault="00A35C3A" w:rsidP="00A35C3A">
      <w:pPr>
        <w:pStyle w:val="ListParagraph"/>
        <w:numPr>
          <w:ilvl w:val="0"/>
          <w:numId w:val="8"/>
        </w:num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Mr. Zhao, a veteran teacher with 20 years of experience, says to you, “There is just no hope for these kids today. They’re disrespectful and non-compliant, and they have terrible attitudes. When I try to tell them to stop yakking and get busy, they become resentful, and when I tell them not to get snippy with me, they get even angrier.” What would you say to Mr. Zhao?</w:t>
      </w:r>
    </w:p>
    <w:p w:rsidR="00A35C3A" w:rsidRPr="00A35C3A" w:rsidRDefault="00A35C3A" w:rsidP="00A35C3A">
      <w:p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I would say to Mr. Zhao that the students may feel attacked since the statements he says to the student only seem to blame them for their lack of respect. Therefore, instead of using phrases that may feel attacking the students, he should employ I-messages (Jones &amp; Jones, 2015). For example, when trying to convince the students to understand their mistakes, he could say to them, “When you all talk at once, I feel concerned since I cannot understand all of you at once, kindly let’s have one student talk at a time.”</w:t>
      </w:r>
    </w:p>
    <w:p w:rsidR="00A35C3A" w:rsidRPr="00A35C3A" w:rsidRDefault="00A35C3A" w:rsidP="00A35C3A">
      <w:pPr>
        <w:pStyle w:val="ListParagraph"/>
        <w:numPr>
          <w:ilvl w:val="0"/>
          <w:numId w:val="8"/>
        </w:num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Students are seated in pairs. You are working with one pair near the door of the classroom. Meanwhile, Rosa and Alex, seated near the window, begin drifting off-task, particularly because Rosa is pretending to poke Alex with the tip of her very sharp pencil. They persist playfully for a few minutes, giggling softly.</w:t>
      </w:r>
    </w:p>
    <w:p w:rsidR="00A35C3A" w:rsidRPr="00A35C3A" w:rsidRDefault="00A35C3A" w:rsidP="00A35C3A">
      <w:p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I would converse with Rosa using the I-message, “When you interrupt me by poking Alex with your pencil, I feel concerned because I have challenges assisting other students in the different pairs. Kindly concentrate, then you can continue with your game during recess.”</w:t>
      </w:r>
    </w:p>
    <w:p w:rsidR="00A35C3A" w:rsidRPr="00A35C3A" w:rsidRDefault="00A35C3A" w:rsidP="00A35C3A">
      <w:pPr>
        <w:pStyle w:val="ListParagraph"/>
        <w:numPr>
          <w:ilvl w:val="0"/>
          <w:numId w:val="8"/>
        </w:num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You turn off the lights so students can see the PowerPoint you created for the day’s lesson. Each time the lights are turned completely off, a couple of the students start throwing pencils and making animal sounds.</w:t>
      </w:r>
    </w:p>
    <w:p w:rsidR="00A35C3A" w:rsidRPr="00A35C3A" w:rsidRDefault="00A35C3A" w:rsidP="00A35C3A">
      <w:p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lastRenderedPageBreak/>
        <w:t>I would address the students with the I-message, “When you throw pencils and make animal noises, I feel troubled because I have a challenge making my PowerPoint presentation to everyone in class. Kindly wait until the recess time to continue playing your games.”</w:t>
      </w:r>
    </w:p>
    <w:p w:rsidR="00A35C3A" w:rsidRPr="00A35C3A" w:rsidRDefault="00A35C3A" w:rsidP="00A35C3A">
      <w:pPr>
        <w:pStyle w:val="ListParagraph"/>
        <w:numPr>
          <w:ilvl w:val="0"/>
          <w:numId w:val="8"/>
        </w:num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Clearly disappointed in her test grades, Kathryn always challenges your grading of the tests. In an effort to seem accommodative, you once relented on strict scoring for one minor point, but this has only emboldened her, and she now calls openly for you to “be more fair” with the grading.</w:t>
      </w:r>
    </w:p>
    <w:p w:rsidR="00A35C3A" w:rsidRPr="00A35C3A" w:rsidRDefault="00A35C3A" w:rsidP="00A35C3A">
      <w:p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I would approach Kathryn quietly during class using the I-message, “When you challenge my grading based on your test grades openly in class, I feel concerned because my grading system is ideal, and I have trouble when grading other student’s papers based on the perception. Kindly, in future, seek a private audience to air your grievances about your test grades.”</w:t>
      </w:r>
    </w:p>
    <w:p w:rsidR="00A35C3A" w:rsidRPr="00A35C3A" w:rsidRDefault="00A35C3A" w:rsidP="00A35C3A">
      <w:pPr>
        <w:pStyle w:val="ListParagraph"/>
        <w:numPr>
          <w:ilvl w:val="0"/>
          <w:numId w:val="8"/>
        </w:num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Student “rolls her eyes” when asked to rewrite a sentence. </w:t>
      </w:r>
    </w:p>
    <w:p w:rsidR="00A35C3A" w:rsidRPr="00A35C3A" w:rsidRDefault="00A35C3A" w:rsidP="00A35C3A">
      <w:pPr>
        <w:suppressAutoHyphens w:val="0"/>
        <w:spacing w:after="0" w:line="480" w:lineRule="auto"/>
        <w:rPr>
          <w:rFonts w:ascii="Times New Roman" w:eastAsia="Times New Roman" w:hAnsi="Times New Roman"/>
          <w:color w:val="0E101A"/>
          <w:sz w:val="24"/>
          <w:szCs w:val="24"/>
          <w:lang w:eastAsia="en-US"/>
        </w:rPr>
      </w:pPr>
      <w:r w:rsidRPr="00A35C3A">
        <w:rPr>
          <w:rFonts w:ascii="Times New Roman" w:eastAsia="Times New Roman" w:hAnsi="Times New Roman"/>
          <w:color w:val="0E101A"/>
          <w:sz w:val="24"/>
          <w:szCs w:val="24"/>
          <w:lang w:eastAsia="en-US"/>
        </w:rPr>
        <w:t>I would call the student to the side and use the I-message, “When you roll your eyes when asked to rewrite a sentence, I feel concerned because I have trouble giving instructions due to the disruption caused by your actions. Please use other better ways of expressing yourself, such as talking to me about any troubles.</w:t>
      </w:r>
    </w:p>
    <w:p w:rsidR="000E4A7E" w:rsidRPr="000E4A7E" w:rsidRDefault="000E4A7E" w:rsidP="000E4A7E">
      <w:pPr>
        <w:suppressAutoHyphens w:val="0"/>
        <w:spacing w:after="0" w:line="480" w:lineRule="auto"/>
        <w:rPr>
          <w:rFonts w:ascii="Times New Roman" w:eastAsia="Times New Roman" w:hAnsi="Times New Roman"/>
          <w:sz w:val="24"/>
          <w:szCs w:val="24"/>
        </w:rPr>
      </w:pP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767EEB" w:rsidRPr="001319E4" w:rsidRDefault="00767EEB" w:rsidP="00767EEB">
      <w:pPr>
        <w:spacing w:after="0" w:line="480" w:lineRule="auto"/>
        <w:ind w:left="720" w:hanging="720"/>
        <w:contextualSpacing/>
        <w:jc w:val="both"/>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665C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009A" w:rsidRDefault="004C009A">
      <w:r>
        <w:separator/>
      </w:r>
    </w:p>
  </w:endnote>
  <w:endnote w:type="continuationSeparator" w:id="0">
    <w:p w:rsidR="004C009A" w:rsidRDefault="004C00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roman"/>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009A" w:rsidRDefault="004C009A">
      <w:r>
        <w:separator/>
      </w:r>
    </w:p>
  </w:footnote>
  <w:footnote w:type="continuationSeparator" w:id="0">
    <w:p w:rsidR="004C009A" w:rsidRDefault="004C00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E75985">
    <w:pPr>
      <w:spacing w:after="0" w:line="480" w:lineRule="auto"/>
      <w:contextualSpacing/>
      <w:rPr>
        <w:rFonts w:ascii="Times New Roman" w:hAnsi="Times New Roman"/>
      </w:rPr>
    </w:pPr>
    <w:r>
      <w:rPr>
        <w:rFonts w:ascii="Times New Roman" w:hAnsi="Times New Roman"/>
        <w:sz w:val="24"/>
      </w:rPr>
      <w:t xml:space="preserve">I-MESSAGES          </w:t>
    </w:r>
    <w:r w:rsidR="00D36530">
      <w:rPr>
        <w:rFonts w:ascii="Times New Roman" w:hAnsi="Times New Roman"/>
        <w:sz w:val="24"/>
      </w:rPr>
      <w:t xml:space="preserve">                          </w:t>
    </w:r>
    <w:r w:rsidR="007119C1">
      <w:rPr>
        <w:rFonts w:ascii="Times New Roman" w:hAnsi="Times New Roman"/>
        <w:sz w:val="24"/>
      </w:rPr>
      <w:t xml:space="preserve">    </w:t>
    </w:r>
    <w:r w:rsidR="00D262DF">
      <w:rPr>
        <w:rFonts w:ascii="Times New Roman" w:hAnsi="Times New Roman"/>
        <w:sz w:val="24"/>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AB1DD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AB1DD8" w:rsidRPr="00A40055">
      <w:rPr>
        <w:rFonts w:ascii="Times New Roman" w:hAnsi="Times New Roman"/>
        <w:sz w:val="24"/>
        <w:szCs w:val="24"/>
      </w:rPr>
      <w:fldChar w:fldCharType="separate"/>
    </w:r>
    <w:r w:rsidR="005F7238">
      <w:rPr>
        <w:rFonts w:ascii="Times New Roman" w:hAnsi="Times New Roman"/>
        <w:noProof/>
        <w:sz w:val="24"/>
        <w:szCs w:val="24"/>
      </w:rPr>
      <w:t>4</w:t>
    </w:r>
    <w:r w:rsidR="00AB1DD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E75985" w:rsidP="00C7314B">
    <w:pPr>
      <w:spacing w:after="0" w:line="480" w:lineRule="auto"/>
    </w:pPr>
    <w:r>
      <w:rPr>
        <w:rFonts w:ascii="Times New Roman" w:hAnsi="Times New Roman"/>
        <w:sz w:val="24"/>
      </w:rPr>
      <w:t xml:space="preserve">I-MESSAGES  </w:t>
    </w:r>
    <w:r w:rsidR="007747A6">
      <w:rPr>
        <w:rFonts w:ascii="Times New Roman" w:hAnsi="Times New Roman"/>
        <w:sz w:val="24"/>
      </w:rPr>
      <w:t xml:space="preserve">                        </w:t>
    </w:r>
    <w:r w:rsidR="00D36530">
      <w:rPr>
        <w:rFonts w:ascii="Times New Roman" w:hAnsi="Times New Roman"/>
        <w:sz w:val="24"/>
      </w:rPr>
      <w:t xml:space="preserve">                                   </w:t>
    </w:r>
    <w:r w:rsidR="007119C1">
      <w:rPr>
        <w:rFonts w:ascii="Times New Roman" w:hAnsi="Times New Roman"/>
        <w:sz w:val="24"/>
      </w:rPr>
      <w:t xml:space="preserve">    </w:t>
    </w:r>
    <w:r w:rsidR="004447C1">
      <w:rPr>
        <w:rFonts w:ascii="Times New Roman" w:hAnsi="Times New Roman"/>
        <w:caps/>
        <w:sz w:val="24"/>
        <w:szCs w:val="24"/>
      </w:rPr>
      <w:t xml:space="preserve">       </w:t>
    </w:r>
    <w:r w:rsidR="00D262DF">
      <w:rPr>
        <w:rFonts w:ascii="Times New Roman" w:hAnsi="Times New Roman"/>
        <w:caps/>
        <w:sz w:val="24"/>
        <w:szCs w:val="24"/>
      </w:rPr>
      <w:t xml:space="preserve">         </w:t>
    </w:r>
    <w:r w:rsidR="004447C1">
      <w:rPr>
        <w:rFonts w:ascii="Times New Roman" w:hAnsi="Times New Roman"/>
        <w:caps/>
        <w:sz w:val="24"/>
        <w:szCs w:val="24"/>
      </w:rPr>
      <w:t xml:space="preserve">       </w:t>
    </w:r>
    <w:r w:rsidR="007B4DB9">
      <w:rPr>
        <w:rFonts w:ascii="Times New Roman" w:hAnsi="Times New Roman"/>
        <w:caps/>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823C9"/>
    <w:multiLevelType w:val="multilevel"/>
    <w:tmpl w:val="31482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795D47"/>
    <w:multiLevelType w:val="hybridMultilevel"/>
    <w:tmpl w:val="7D14D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4718CA"/>
    <w:multiLevelType w:val="multilevel"/>
    <w:tmpl w:val="58B6D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E4B1D47"/>
    <w:multiLevelType w:val="hybridMultilevel"/>
    <w:tmpl w:val="90D48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D00183"/>
    <w:multiLevelType w:val="multilevel"/>
    <w:tmpl w:val="51B62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ABD7766"/>
    <w:multiLevelType w:val="multilevel"/>
    <w:tmpl w:val="CF26A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AC20236"/>
    <w:multiLevelType w:val="multilevel"/>
    <w:tmpl w:val="E18C6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2"/>
  </w:num>
  <w:num w:numId="4">
    <w:abstractNumId w:val="5"/>
  </w:num>
  <w:num w:numId="5">
    <w:abstractNumId w:val="6"/>
  </w:num>
  <w:num w:numId="6">
    <w:abstractNumId w:val="7"/>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proofState w:spelling="clean" w:grammar="clean"/>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0F5D"/>
    <w:rsid w:val="00011F37"/>
    <w:rsid w:val="000132E3"/>
    <w:rsid w:val="00013DD9"/>
    <w:rsid w:val="00020159"/>
    <w:rsid w:val="00026B04"/>
    <w:rsid w:val="00044B2D"/>
    <w:rsid w:val="000465F4"/>
    <w:rsid w:val="00050361"/>
    <w:rsid w:val="000751B3"/>
    <w:rsid w:val="00080FCD"/>
    <w:rsid w:val="00087B62"/>
    <w:rsid w:val="000A12CC"/>
    <w:rsid w:val="000C5BB3"/>
    <w:rsid w:val="000E4A7E"/>
    <w:rsid w:val="000F2717"/>
    <w:rsid w:val="000F5A80"/>
    <w:rsid w:val="000F70E3"/>
    <w:rsid w:val="00107E33"/>
    <w:rsid w:val="00107F64"/>
    <w:rsid w:val="00113FFC"/>
    <w:rsid w:val="0013043C"/>
    <w:rsid w:val="00130868"/>
    <w:rsid w:val="001319E4"/>
    <w:rsid w:val="0015018F"/>
    <w:rsid w:val="00150263"/>
    <w:rsid w:val="00150877"/>
    <w:rsid w:val="00154E03"/>
    <w:rsid w:val="001D149A"/>
    <w:rsid w:val="00223D21"/>
    <w:rsid w:val="002B6681"/>
    <w:rsid w:val="002D4C10"/>
    <w:rsid w:val="003073D4"/>
    <w:rsid w:val="003154AA"/>
    <w:rsid w:val="00335BDB"/>
    <w:rsid w:val="00337292"/>
    <w:rsid w:val="003A6485"/>
    <w:rsid w:val="003B3C46"/>
    <w:rsid w:val="003D6FDA"/>
    <w:rsid w:val="003E7CB9"/>
    <w:rsid w:val="004020B3"/>
    <w:rsid w:val="004447C1"/>
    <w:rsid w:val="00447142"/>
    <w:rsid w:val="004505D8"/>
    <w:rsid w:val="00464AA3"/>
    <w:rsid w:val="00470CCD"/>
    <w:rsid w:val="00475DDA"/>
    <w:rsid w:val="004935EF"/>
    <w:rsid w:val="004C009A"/>
    <w:rsid w:val="004C294C"/>
    <w:rsid w:val="004E27B4"/>
    <w:rsid w:val="00514BE9"/>
    <w:rsid w:val="0052453D"/>
    <w:rsid w:val="005421E9"/>
    <w:rsid w:val="005737A3"/>
    <w:rsid w:val="005846A7"/>
    <w:rsid w:val="00593461"/>
    <w:rsid w:val="005F690D"/>
    <w:rsid w:val="005F7238"/>
    <w:rsid w:val="005F7B83"/>
    <w:rsid w:val="00624D78"/>
    <w:rsid w:val="006277DE"/>
    <w:rsid w:val="0063101A"/>
    <w:rsid w:val="00663437"/>
    <w:rsid w:val="00665C58"/>
    <w:rsid w:val="006717A9"/>
    <w:rsid w:val="00674D0D"/>
    <w:rsid w:val="006825EE"/>
    <w:rsid w:val="00683BCB"/>
    <w:rsid w:val="00684422"/>
    <w:rsid w:val="006A0333"/>
    <w:rsid w:val="006A0524"/>
    <w:rsid w:val="006C23C0"/>
    <w:rsid w:val="006C4BF4"/>
    <w:rsid w:val="007119C1"/>
    <w:rsid w:val="0075185D"/>
    <w:rsid w:val="00767EEB"/>
    <w:rsid w:val="007747A6"/>
    <w:rsid w:val="007916F0"/>
    <w:rsid w:val="00791CE3"/>
    <w:rsid w:val="00792AA3"/>
    <w:rsid w:val="007B2C2F"/>
    <w:rsid w:val="007B3261"/>
    <w:rsid w:val="007B3937"/>
    <w:rsid w:val="007B4DB9"/>
    <w:rsid w:val="007B5318"/>
    <w:rsid w:val="007F71F0"/>
    <w:rsid w:val="00802E45"/>
    <w:rsid w:val="00807470"/>
    <w:rsid w:val="00852182"/>
    <w:rsid w:val="0085790F"/>
    <w:rsid w:val="008958BF"/>
    <w:rsid w:val="008C52FE"/>
    <w:rsid w:val="008D2B08"/>
    <w:rsid w:val="00916408"/>
    <w:rsid w:val="0092289C"/>
    <w:rsid w:val="00932206"/>
    <w:rsid w:val="0093408A"/>
    <w:rsid w:val="00940859"/>
    <w:rsid w:val="00941488"/>
    <w:rsid w:val="00961A71"/>
    <w:rsid w:val="009626E1"/>
    <w:rsid w:val="0096275F"/>
    <w:rsid w:val="009829DF"/>
    <w:rsid w:val="009863AA"/>
    <w:rsid w:val="009B0154"/>
    <w:rsid w:val="009C1FF0"/>
    <w:rsid w:val="009C7D1B"/>
    <w:rsid w:val="009F1153"/>
    <w:rsid w:val="00A016F0"/>
    <w:rsid w:val="00A35C3A"/>
    <w:rsid w:val="00A40055"/>
    <w:rsid w:val="00A636B0"/>
    <w:rsid w:val="00A6594B"/>
    <w:rsid w:val="00A82C60"/>
    <w:rsid w:val="00A943A6"/>
    <w:rsid w:val="00A96E99"/>
    <w:rsid w:val="00AB1DD8"/>
    <w:rsid w:val="00AD2ACC"/>
    <w:rsid w:val="00AE2342"/>
    <w:rsid w:val="00AF7194"/>
    <w:rsid w:val="00B17BD2"/>
    <w:rsid w:val="00B40DBF"/>
    <w:rsid w:val="00B71060"/>
    <w:rsid w:val="00B755A9"/>
    <w:rsid w:val="00B81460"/>
    <w:rsid w:val="00B9422F"/>
    <w:rsid w:val="00BB541B"/>
    <w:rsid w:val="00C16ECA"/>
    <w:rsid w:val="00C17F92"/>
    <w:rsid w:val="00C414E2"/>
    <w:rsid w:val="00C46565"/>
    <w:rsid w:val="00C52312"/>
    <w:rsid w:val="00C7314B"/>
    <w:rsid w:val="00C8604C"/>
    <w:rsid w:val="00CA5D31"/>
    <w:rsid w:val="00CE038F"/>
    <w:rsid w:val="00D262DF"/>
    <w:rsid w:val="00D27744"/>
    <w:rsid w:val="00D3035F"/>
    <w:rsid w:val="00D36530"/>
    <w:rsid w:val="00D603E0"/>
    <w:rsid w:val="00D63019"/>
    <w:rsid w:val="00D63983"/>
    <w:rsid w:val="00D639C8"/>
    <w:rsid w:val="00E06003"/>
    <w:rsid w:val="00E616E7"/>
    <w:rsid w:val="00E65246"/>
    <w:rsid w:val="00E669BF"/>
    <w:rsid w:val="00E75985"/>
    <w:rsid w:val="00E8172A"/>
    <w:rsid w:val="00EA4D0D"/>
    <w:rsid w:val="00EC1E7D"/>
    <w:rsid w:val="00EE2423"/>
    <w:rsid w:val="00EE2EAA"/>
    <w:rsid w:val="00F00438"/>
    <w:rsid w:val="00F137B6"/>
    <w:rsid w:val="00F16465"/>
    <w:rsid w:val="00F223FC"/>
    <w:rsid w:val="00F2391A"/>
    <w:rsid w:val="00F52648"/>
    <w:rsid w:val="00F87BF7"/>
    <w:rsid w:val="00FD0EA7"/>
    <w:rsid w:val="00FE0221"/>
    <w:rsid w:val="00FE24A3"/>
    <w:rsid w:val="00FF55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58"/>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665C58"/>
    <w:rPr>
      <w:rFonts w:ascii="Symbol" w:hAnsi="Symbol" w:cs="Symbol" w:hint="default"/>
    </w:rPr>
  </w:style>
  <w:style w:type="character" w:customStyle="1" w:styleId="WW8Num1z1">
    <w:name w:val="WW8Num1z1"/>
    <w:rsid w:val="00665C58"/>
    <w:rPr>
      <w:rFonts w:ascii="Courier New" w:hAnsi="Courier New" w:cs="Courier New" w:hint="default"/>
    </w:rPr>
  </w:style>
  <w:style w:type="character" w:customStyle="1" w:styleId="WW8Num1z2">
    <w:name w:val="WW8Num1z2"/>
    <w:rsid w:val="00665C58"/>
    <w:rPr>
      <w:rFonts w:ascii="Wingdings" w:hAnsi="Wingdings" w:cs="Wingdings" w:hint="default"/>
    </w:rPr>
  </w:style>
  <w:style w:type="character" w:customStyle="1" w:styleId="3">
    <w:name w:val="Основной шрифт абзаца3"/>
    <w:rsid w:val="00665C58"/>
  </w:style>
  <w:style w:type="character" w:customStyle="1" w:styleId="5">
    <w:name w:val="Знак Знак5"/>
    <w:rsid w:val="00665C58"/>
    <w:rPr>
      <w:sz w:val="22"/>
      <w:szCs w:val="22"/>
      <w:lang w:val="en-US"/>
    </w:rPr>
  </w:style>
  <w:style w:type="character" w:customStyle="1" w:styleId="4">
    <w:name w:val="Знак Знак4"/>
    <w:rsid w:val="00665C58"/>
    <w:rPr>
      <w:sz w:val="22"/>
      <w:szCs w:val="22"/>
      <w:lang w:val="en-US"/>
    </w:rPr>
  </w:style>
  <w:style w:type="character" w:customStyle="1" w:styleId="30">
    <w:name w:val="Знак Знак3"/>
    <w:rsid w:val="00665C58"/>
    <w:rPr>
      <w:rFonts w:ascii="Tahoma" w:hAnsi="Tahoma" w:cs="Tahoma"/>
      <w:sz w:val="16"/>
      <w:szCs w:val="16"/>
      <w:lang w:val="en-US"/>
    </w:rPr>
  </w:style>
  <w:style w:type="character" w:customStyle="1" w:styleId="2">
    <w:name w:val="Знак примечания2"/>
    <w:rsid w:val="00665C58"/>
    <w:rPr>
      <w:sz w:val="16"/>
      <w:szCs w:val="16"/>
    </w:rPr>
  </w:style>
  <w:style w:type="character" w:customStyle="1" w:styleId="20">
    <w:name w:val="Знак Знак2"/>
    <w:rsid w:val="00665C58"/>
    <w:rPr>
      <w:lang w:val="en-US"/>
    </w:rPr>
  </w:style>
  <w:style w:type="character" w:customStyle="1" w:styleId="1">
    <w:name w:val="Знак Знак1"/>
    <w:rsid w:val="00665C58"/>
    <w:rPr>
      <w:b/>
      <w:bCs/>
      <w:lang w:val="en-US"/>
    </w:rPr>
  </w:style>
  <w:style w:type="character" w:customStyle="1" w:styleId="10">
    <w:name w:val="Основной шрифт абзаца1"/>
    <w:rsid w:val="00665C58"/>
  </w:style>
  <w:style w:type="character" w:customStyle="1" w:styleId="21">
    <w:name w:val="Основной шрифт абзаца2"/>
    <w:rsid w:val="00665C58"/>
  </w:style>
  <w:style w:type="character" w:customStyle="1" w:styleId="FooterChar">
    <w:name w:val="Footer Char"/>
    <w:rsid w:val="00665C58"/>
    <w:rPr>
      <w:rFonts w:ascii="Times New Roman" w:eastAsia="Times New Roman" w:hAnsi="Times New Roman" w:cs="Times New Roman"/>
      <w:sz w:val="24"/>
      <w:szCs w:val="24"/>
      <w:lang w:val="ru-RU"/>
    </w:rPr>
  </w:style>
  <w:style w:type="character" w:customStyle="1" w:styleId="11">
    <w:name w:val="Знак примечания1"/>
    <w:rsid w:val="00665C58"/>
    <w:rPr>
      <w:sz w:val="16"/>
      <w:szCs w:val="16"/>
    </w:rPr>
  </w:style>
  <w:style w:type="character" w:customStyle="1" w:styleId="CommentTextChar">
    <w:name w:val="Comment Text Char"/>
    <w:rsid w:val="00665C58"/>
    <w:rPr>
      <w:rFonts w:ascii="Times New Roman" w:eastAsia="Times New Roman" w:hAnsi="Times New Roman" w:cs="Times New Roman"/>
      <w:sz w:val="20"/>
      <w:szCs w:val="20"/>
      <w:lang w:val="ru-RU"/>
    </w:rPr>
  </w:style>
  <w:style w:type="character" w:customStyle="1" w:styleId="CommentSubjectChar">
    <w:name w:val="Comment Subject Char"/>
    <w:rsid w:val="00665C58"/>
    <w:rPr>
      <w:rFonts w:ascii="Times New Roman" w:eastAsia="Times New Roman" w:hAnsi="Times New Roman" w:cs="Times New Roman"/>
      <w:b/>
      <w:bCs/>
      <w:sz w:val="20"/>
      <w:szCs w:val="20"/>
      <w:lang w:val="ru-RU"/>
    </w:rPr>
  </w:style>
  <w:style w:type="character" w:customStyle="1" w:styleId="BalloonTextChar">
    <w:name w:val="Balloon Text Char"/>
    <w:rsid w:val="00665C58"/>
    <w:rPr>
      <w:rFonts w:ascii="Tahoma" w:eastAsia="Times New Roman" w:hAnsi="Tahoma" w:cs="Tahoma"/>
      <w:sz w:val="16"/>
      <w:szCs w:val="16"/>
      <w:lang w:val="ru-RU"/>
    </w:rPr>
  </w:style>
  <w:style w:type="character" w:customStyle="1" w:styleId="HeaderChar">
    <w:name w:val="Header Char"/>
    <w:rsid w:val="00665C58"/>
    <w:rPr>
      <w:rFonts w:ascii="Times New Roman" w:eastAsia="Times New Roman" w:hAnsi="Times New Roman" w:cs="Times New Roman"/>
      <w:sz w:val="24"/>
      <w:szCs w:val="24"/>
      <w:lang w:val="ru-RU"/>
    </w:rPr>
  </w:style>
  <w:style w:type="character" w:customStyle="1" w:styleId="FootnoteTextChar">
    <w:name w:val="Footnote Text Char"/>
    <w:rsid w:val="00665C58"/>
    <w:rPr>
      <w:rFonts w:ascii="Times New Roman" w:eastAsia="Times New Roman" w:hAnsi="Times New Roman" w:cs="Times New Roman"/>
      <w:lang w:val="ru-RU"/>
    </w:rPr>
  </w:style>
  <w:style w:type="character" w:customStyle="1" w:styleId="12">
    <w:name w:val="Знак сноски1"/>
    <w:rsid w:val="00665C58"/>
    <w:rPr>
      <w:vertAlign w:val="superscript"/>
    </w:rPr>
  </w:style>
  <w:style w:type="character" w:styleId="Hyperlink">
    <w:name w:val="Hyperlink"/>
    <w:rsid w:val="00665C58"/>
    <w:rPr>
      <w:color w:val="0000FF"/>
      <w:u w:val="single"/>
      <w:lang w:val="en-US" w:bidi="en-US"/>
    </w:rPr>
  </w:style>
  <w:style w:type="character" w:customStyle="1" w:styleId="ListLabel1">
    <w:name w:val="ListLabel 1"/>
    <w:rsid w:val="00665C58"/>
    <w:rPr>
      <w:rFonts w:eastAsia="Times New Roman" w:cs="Times New Roman"/>
    </w:rPr>
  </w:style>
  <w:style w:type="character" w:customStyle="1" w:styleId="ListLabel2">
    <w:name w:val="ListLabel 2"/>
    <w:rsid w:val="00665C58"/>
    <w:rPr>
      <w:rFonts w:cs="Courier New"/>
    </w:rPr>
  </w:style>
  <w:style w:type="character" w:customStyle="1" w:styleId="a">
    <w:name w:val="Знак Знак"/>
    <w:rsid w:val="00665C58"/>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665C58"/>
  </w:style>
  <w:style w:type="character" w:customStyle="1" w:styleId="selectable">
    <w:name w:val="selectable"/>
    <w:rsid w:val="00665C58"/>
  </w:style>
  <w:style w:type="character" w:styleId="Strong">
    <w:name w:val="Strong"/>
    <w:qFormat/>
    <w:rsid w:val="00665C58"/>
    <w:rPr>
      <w:b/>
      <w:bCs/>
    </w:rPr>
  </w:style>
  <w:style w:type="paragraph" w:customStyle="1" w:styleId="13">
    <w:name w:val="Заголовок1"/>
    <w:basedOn w:val="Normal"/>
    <w:next w:val="BodyText"/>
    <w:rsid w:val="00665C58"/>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665C58"/>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665C58"/>
    <w:rPr>
      <w:rFonts w:cs="Lohit Hindi"/>
    </w:rPr>
  </w:style>
  <w:style w:type="paragraph" w:styleId="Caption">
    <w:name w:val="caption"/>
    <w:basedOn w:val="Normal"/>
    <w:qFormat/>
    <w:rsid w:val="00665C58"/>
    <w:pPr>
      <w:suppressLineNumbers/>
      <w:spacing w:before="120" w:after="120"/>
    </w:pPr>
    <w:rPr>
      <w:rFonts w:cs="Arial"/>
      <w:i/>
      <w:iCs/>
      <w:sz w:val="24"/>
      <w:szCs w:val="24"/>
    </w:rPr>
  </w:style>
  <w:style w:type="paragraph" w:customStyle="1" w:styleId="a0">
    <w:name w:val="Покажчик"/>
    <w:basedOn w:val="Normal"/>
    <w:rsid w:val="00665C58"/>
    <w:pPr>
      <w:suppressLineNumbers/>
    </w:pPr>
    <w:rPr>
      <w:rFonts w:cs="Arial"/>
    </w:rPr>
  </w:style>
  <w:style w:type="paragraph" w:styleId="Header">
    <w:name w:val="header"/>
    <w:basedOn w:val="Normal"/>
    <w:link w:val="HeaderChar1"/>
    <w:uiPriority w:val="99"/>
    <w:rsid w:val="00665C58"/>
    <w:pPr>
      <w:spacing w:after="0" w:line="240" w:lineRule="auto"/>
    </w:pPr>
  </w:style>
  <w:style w:type="paragraph" w:styleId="Footer">
    <w:name w:val="footer"/>
    <w:basedOn w:val="Normal"/>
    <w:rsid w:val="00665C58"/>
    <w:pPr>
      <w:spacing w:after="0" w:line="240" w:lineRule="auto"/>
    </w:pPr>
  </w:style>
  <w:style w:type="paragraph" w:styleId="BalloonText">
    <w:name w:val="Balloon Text"/>
    <w:basedOn w:val="Normal"/>
    <w:rsid w:val="00665C58"/>
    <w:pPr>
      <w:spacing w:after="0" w:line="240" w:lineRule="auto"/>
    </w:pPr>
    <w:rPr>
      <w:rFonts w:ascii="Tahoma" w:hAnsi="Tahoma" w:cs="Tahoma"/>
      <w:sz w:val="16"/>
      <w:szCs w:val="16"/>
    </w:rPr>
  </w:style>
  <w:style w:type="paragraph" w:customStyle="1" w:styleId="22">
    <w:name w:val="Текст примечания2"/>
    <w:basedOn w:val="Normal"/>
    <w:rsid w:val="00665C58"/>
    <w:rPr>
      <w:sz w:val="20"/>
      <w:szCs w:val="20"/>
    </w:rPr>
  </w:style>
  <w:style w:type="paragraph" w:styleId="CommentSubject">
    <w:name w:val="annotation subject"/>
    <w:basedOn w:val="22"/>
    <w:next w:val="22"/>
    <w:rsid w:val="00665C58"/>
    <w:rPr>
      <w:b/>
      <w:bCs/>
    </w:rPr>
  </w:style>
  <w:style w:type="paragraph" w:customStyle="1" w:styleId="14">
    <w:name w:val="Название1"/>
    <w:basedOn w:val="Normal"/>
    <w:rsid w:val="00665C58"/>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665C58"/>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665C58"/>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665C58"/>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665C58"/>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665C58"/>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665C58"/>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665C58"/>
    <w:rPr>
      <w:b/>
      <w:bCs/>
    </w:rPr>
  </w:style>
  <w:style w:type="paragraph" w:customStyle="1" w:styleId="1a">
    <w:name w:val="Текст выноски1"/>
    <w:basedOn w:val="Normal"/>
    <w:rsid w:val="00665C58"/>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665C58"/>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665C58"/>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665C58"/>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79116032">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481</Words>
  <Characters>2742</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2020-09-23T21:12:00Z</dcterms:created>
  <dcterms:modified xsi:type="dcterms:W3CDTF">2020-09-23T21:12:00Z</dcterms:modified>
</cp:coreProperties>
</file>